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E936F9" w:rsidRDefault="00B75D54" w:rsidP="001E119A">
      <w:pPr>
        <w:jc w:val="center"/>
        <w:rPr>
          <w:b/>
          <w:bCs/>
          <w:sz w:val="28"/>
          <w:szCs w:val="28"/>
        </w:rPr>
      </w:pPr>
      <w:r w:rsidRPr="00E936F9">
        <w:rPr>
          <w:b/>
          <w:bCs/>
          <w:sz w:val="28"/>
          <w:szCs w:val="28"/>
        </w:rPr>
        <w:t>План основны</w:t>
      </w:r>
      <w:r w:rsidR="007C06B4" w:rsidRPr="00E936F9">
        <w:rPr>
          <w:b/>
          <w:bCs/>
          <w:sz w:val="28"/>
          <w:szCs w:val="28"/>
        </w:rPr>
        <w:t>х мероприятий МО ВВПОД «Юнармия»</w:t>
      </w:r>
    </w:p>
    <w:p w:rsidR="00B75D54" w:rsidRPr="00E936F9" w:rsidRDefault="00B75D54" w:rsidP="001E119A">
      <w:pPr>
        <w:jc w:val="center"/>
        <w:rPr>
          <w:b/>
          <w:bCs/>
          <w:sz w:val="28"/>
          <w:szCs w:val="28"/>
        </w:rPr>
      </w:pPr>
      <w:r w:rsidRPr="00E936F9">
        <w:rPr>
          <w:b/>
          <w:bCs/>
          <w:sz w:val="28"/>
          <w:szCs w:val="28"/>
        </w:rPr>
        <w:t>Кайбицкого муниципального района РТ</w:t>
      </w:r>
    </w:p>
    <w:p w:rsidR="006D00CA" w:rsidRPr="00E936F9" w:rsidRDefault="00E936F9" w:rsidP="001E119A">
      <w:pPr>
        <w:jc w:val="center"/>
        <w:rPr>
          <w:b/>
          <w:bCs/>
          <w:sz w:val="28"/>
          <w:szCs w:val="28"/>
        </w:rPr>
      </w:pPr>
      <w:r w:rsidRPr="00E936F9">
        <w:rPr>
          <w:b/>
          <w:bCs/>
          <w:sz w:val="28"/>
          <w:szCs w:val="28"/>
        </w:rPr>
        <w:t xml:space="preserve"> С 16-21.</w:t>
      </w:r>
      <w:r w:rsidR="001F7AFB" w:rsidRPr="00E936F9">
        <w:rPr>
          <w:b/>
          <w:bCs/>
          <w:sz w:val="28"/>
          <w:szCs w:val="28"/>
        </w:rPr>
        <w:t xml:space="preserve"> 02. 2026 </w:t>
      </w:r>
      <w:r w:rsidR="007A590D" w:rsidRPr="00E936F9">
        <w:rPr>
          <w:b/>
          <w:bCs/>
          <w:sz w:val="28"/>
          <w:szCs w:val="28"/>
        </w:rPr>
        <w:t>ОО</w:t>
      </w:r>
      <w:r w:rsidR="001F7AFB" w:rsidRPr="00E936F9">
        <w:rPr>
          <w:b/>
          <w:bCs/>
          <w:sz w:val="28"/>
          <w:szCs w:val="28"/>
        </w:rPr>
        <w:t>.</w:t>
      </w:r>
    </w:p>
    <w:p w:rsidR="0080116D" w:rsidRPr="00E936F9" w:rsidRDefault="0080116D" w:rsidP="002A6321">
      <w:pPr>
        <w:rPr>
          <w:b/>
          <w:bCs/>
          <w:sz w:val="28"/>
          <w:szCs w:val="28"/>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3827"/>
        <w:gridCol w:w="2127"/>
        <w:gridCol w:w="708"/>
        <w:gridCol w:w="2127"/>
      </w:tblGrid>
      <w:tr w:rsidR="0090675E"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E936F9" w:rsidRDefault="00B75D54" w:rsidP="001E119A">
            <w:pPr>
              <w:rPr>
                <w:sz w:val="28"/>
                <w:szCs w:val="28"/>
              </w:rPr>
            </w:pPr>
            <w:bookmarkStart w:id="0" w:name="_GoBack" w:colFirst="6" w:colLast="6"/>
            <w:r w:rsidRPr="00E936F9">
              <w:rPr>
                <w:sz w:val="28"/>
                <w:szCs w:val="28"/>
              </w:rPr>
              <w:t>№</w:t>
            </w:r>
          </w:p>
          <w:p w:rsidR="00B75D54" w:rsidRPr="00E936F9" w:rsidRDefault="00B75D54" w:rsidP="001E119A">
            <w:pPr>
              <w:outlineLvl w:val="0"/>
              <w:rPr>
                <w:sz w:val="28"/>
                <w:szCs w:val="28"/>
              </w:rPr>
            </w:pPr>
            <w:r w:rsidRPr="00E936F9">
              <w:rPr>
                <w:sz w:val="28"/>
                <w:szCs w:val="2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E936F9" w:rsidRDefault="00B75D54" w:rsidP="001E119A">
            <w:pPr>
              <w:outlineLvl w:val="0"/>
              <w:rPr>
                <w:sz w:val="28"/>
                <w:szCs w:val="28"/>
              </w:rPr>
            </w:pPr>
            <w:r w:rsidRPr="00E936F9">
              <w:rPr>
                <w:sz w:val="28"/>
                <w:szCs w:val="28"/>
              </w:rPr>
              <w:t>Дата/ Время</w:t>
            </w:r>
          </w:p>
        </w:tc>
        <w:tc>
          <w:tcPr>
            <w:tcW w:w="3827" w:type="dxa"/>
            <w:tcBorders>
              <w:top w:val="single" w:sz="4" w:space="0" w:color="000000"/>
              <w:left w:val="single" w:sz="4" w:space="0" w:color="000000"/>
              <w:bottom w:val="single" w:sz="4" w:space="0" w:color="auto"/>
              <w:right w:val="single" w:sz="4" w:space="0" w:color="000000"/>
            </w:tcBorders>
            <w:vAlign w:val="center"/>
            <w:hideMark/>
          </w:tcPr>
          <w:p w:rsidR="00B75D54" w:rsidRPr="00E936F9" w:rsidRDefault="00B75D54" w:rsidP="001E119A">
            <w:pPr>
              <w:outlineLvl w:val="0"/>
              <w:rPr>
                <w:sz w:val="28"/>
                <w:szCs w:val="28"/>
              </w:rPr>
            </w:pPr>
            <w:r w:rsidRPr="00E936F9">
              <w:rPr>
                <w:sz w:val="28"/>
                <w:szCs w:val="28"/>
              </w:rPr>
              <w:t>Мероприятие</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E936F9" w:rsidRDefault="00B75D54" w:rsidP="001E119A">
            <w:pPr>
              <w:outlineLvl w:val="0"/>
              <w:rPr>
                <w:sz w:val="28"/>
                <w:szCs w:val="28"/>
              </w:rPr>
            </w:pPr>
            <w:r w:rsidRPr="00E936F9">
              <w:rPr>
                <w:sz w:val="28"/>
                <w:szCs w:val="28"/>
              </w:rPr>
              <w:t>Место проведения</w:t>
            </w:r>
          </w:p>
        </w:tc>
        <w:tc>
          <w:tcPr>
            <w:tcW w:w="708" w:type="dxa"/>
            <w:tcBorders>
              <w:top w:val="single" w:sz="4" w:space="0" w:color="000000"/>
              <w:left w:val="single" w:sz="4" w:space="0" w:color="000000"/>
              <w:bottom w:val="single" w:sz="4" w:space="0" w:color="auto"/>
              <w:right w:val="single" w:sz="4" w:space="0" w:color="000000"/>
            </w:tcBorders>
            <w:vAlign w:val="center"/>
            <w:hideMark/>
          </w:tcPr>
          <w:p w:rsidR="00B75D54" w:rsidRPr="00E936F9" w:rsidRDefault="00B75D54" w:rsidP="001E119A">
            <w:pPr>
              <w:outlineLvl w:val="0"/>
              <w:rPr>
                <w:sz w:val="28"/>
                <w:szCs w:val="28"/>
              </w:rPr>
            </w:pPr>
            <w:r w:rsidRPr="00E936F9">
              <w:rPr>
                <w:sz w:val="28"/>
                <w:szCs w:val="28"/>
              </w:rPr>
              <w:t>Кол-во</w:t>
            </w:r>
          </w:p>
        </w:tc>
        <w:tc>
          <w:tcPr>
            <w:tcW w:w="2127" w:type="dxa"/>
            <w:tcBorders>
              <w:top w:val="single" w:sz="4" w:space="0" w:color="000000"/>
              <w:left w:val="single" w:sz="4" w:space="0" w:color="000000"/>
              <w:bottom w:val="single" w:sz="4" w:space="0" w:color="auto"/>
              <w:right w:val="single" w:sz="4" w:space="0" w:color="000000"/>
            </w:tcBorders>
            <w:vAlign w:val="center"/>
            <w:hideMark/>
          </w:tcPr>
          <w:p w:rsidR="00B75D54" w:rsidRPr="00E936F9" w:rsidRDefault="00B75D54" w:rsidP="001E119A">
            <w:pPr>
              <w:outlineLvl w:val="0"/>
              <w:rPr>
                <w:sz w:val="28"/>
                <w:szCs w:val="28"/>
              </w:rPr>
            </w:pPr>
            <w:r w:rsidRPr="00E936F9">
              <w:rPr>
                <w:sz w:val="28"/>
                <w:szCs w:val="28"/>
              </w:rPr>
              <w:t>Ответственный</w:t>
            </w: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rPr>
            </w:pPr>
            <w:r w:rsidRPr="00E936F9">
              <w:rPr>
                <w:sz w:val="28"/>
                <w:szCs w:val="28"/>
              </w:rPr>
              <w:t>1</w:t>
            </w:r>
          </w:p>
        </w:tc>
        <w:tc>
          <w:tcPr>
            <w:tcW w:w="1024" w:type="dxa"/>
          </w:tcPr>
          <w:p w:rsidR="00E936F9" w:rsidRPr="00593341" w:rsidRDefault="00E936F9" w:rsidP="00E936F9">
            <w:pPr>
              <w:rPr>
                <w:sz w:val="24"/>
                <w:szCs w:val="24"/>
              </w:rPr>
            </w:pPr>
            <w:r w:rsidRPr="00593341">
              <w:rPr>
                <w:sz w:val="24"/>
                <w:szCs w:val="24"/>
              </w:rPr>
              <w:t>15.02.</w:t>
            </w:r>
          </w:p>
        </w:tc>
        <w:tc>
          <w:tcPr>
            <w:tcW w:w="3827" w:type="dxa"/>
          </w:tcPr>
          <w:p w:rsidR="00E936F9" w:rsidRPr="00593341" w:rsidRDefault="00E936F9" w:rsidP="00E936F9">
            <w:pPr>
              <w:rPr>
                <w:sz w:val="24"/>
                <w:szCs w:val="24"/>
              </w:rPr>
            </w:pPr>
            <w:r>
              <w:rPr>
                <w:sz w:val="24"/>
                <w:szCs w:val="24"/>
              </w:rPr>
              <w:t>*</w:t>
            </w:r>
            <w:r w:rsidRPr="00593341">
              <w:rPr>
                <w:sz w:val="24"/>
                <w:szCs w:val="24"/>
              </w:rPr>
              <w:t>Памятная дата: День памяти о россиянах, исполнявших служебный долг за пределами Отечества. Урок мужества, посвященный знаменательной дате дню вывода войск из Демократи</w:t>
            </w:r>
            <w:r>
              <w:rPr>
                <w:sz w:val="24"/>
                <w:szCs w:val="24"/>
              </w:rPr>
              <w:t>ческой Республики Афганистан. «</w:t>
            </w:r>
            <w:r w:rsidRPr="00593341">
              <w:rPr>
                <w:sz w:val="24"/>
                <w:szCs w:val="24"/>
              </w:rPr>
              <w:t>Я помню тебя воин – интернационалист»</w:t>
            </w:r>
            <w:r>
              <w:rPr>
                <w:sz w:val="24"/>
                <w:szCs w:val="24"/>
              </w:rPr>
              <w:t xml:space="preserve">. </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Default="00E936F9" w:rsidP="00E936F9">
            <w:pPr>
              <w:outlineLvl w:val="0"/>
              <w:rPr>
                <w:sz w:val="28"/>
                <w:szCs w:val="28"/>
              </w:rPr>
            </w:pPr>
            <w:r w:rsidRPr="00E936F9">
              <w:rPr>
                <w:sz w:val="28"/>
                <w:szCs w:val="28"/>
              </w:rPr>
              <w:t>Во всех отрядах МО ВВПОД «Юнармия»</w:t>
            </w:r>
          </w:p>
          <w:p w:rsidR="00E936F9" w:rsidRPr="00E936F9" w:rsidRDefault="00E936F9" w:rsidP="00E936F9">
            <w:pPr>
              <w:outlineLvl w:val="0"/>
              <w:rPr>
                <w:sz w:val="28"/>
                <w:szCs w:val="28"/>
              </w:rPr>
            </w:pPr>
            <w:r>
              <w:rPr>
                <w:sz w:val="28"/>
                <w:szCs w:val="28"/>
              </w:rPr>
              <w:t>Отряд «Подвиг» -</w:t>
            </w:r>
            <w:r>
              <w:rPr>
                <w:sz w:val="24"/>
                <w:szCs w:val="24"/>
              </w:rPr>
              <w:t xml:space="preserve"> </w:t>
            </w:r>
            <w:r>
              <w:rPr>
                <w:sz w:val="24"/>
                <w:szCs w:val="24"/>
              </w:rPr>
              <w:t>Пост №1.</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356</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Default="00E936F9" w:rsidP="00E936F9">
            <w:pPr>
              <w:outlineLvl w:val="0"/>
              <w:rPr>
                <w:sz w:val="28"/>
                <w:szCs w:val="28"/>
              </w:rPr>
            </w:pPr>
            <w:r>
              <w:rPr>
                <w:sz w:val="28"/>
                <w:szCs w:val="28"/>
              </w:rPr>
              <w:t>Начальник штаба.</w:t>
            </w:r>
          </w:p>
          <w:p w:rsidR="00E936F9" w:rsidRPr="00E936F9" w:rsidRDefault="00E936F9" w:rsidP="00E936F9">
            <w:pPr>
              <w:outlineLvl w:val="0"/>
              <w:rPr>
                <w:sz w:val="28"/>
                <w:szCs w:val="28"/>
              </w:rPr>
            </w:pPr>
            <w:r w:rsidRPr="00E936F9">
              <w:rPr>
                <w:sz w:val="28"/>
                <w:szCs w:val="28"/>
              </w:rPr>
              <w:t>Координаторы</w:t>
            </w:r>
          </w:p>
          <w:p w:rsidR="00E936F9" w:rsidRPr="00E936F9" w:rsidRDefault="00E936F9" w:rsidP="00E936F9">
            <w:pPr>
              <w:outlineLvl w:val="0"/>
              <w:rPr>
                <w:sz w:val="28"/>
                <w:szCs w:val="28"/>
              </w:rPr>
            </w:pPr>
            <w:r w:rsidRPr="00E936F9">
              <w:rPr>
                <w:sz w:val="28"/>
                <w:szCs w:val="28"/>
              </w:rPr>
              <w:t xml:space="preserve">Командиры </w:t>
            </w:r>
          </w:p>
          <w:p w:rsidR="00E936F9" w:rsidRPr="00E936F9" w:rsidRDefault="00E936F9" w:rsidP="00E936F9">
            <w:pPr>
              <w:outlineLvl w:val="0"/>
              <w:rPr>
                <w:sz w:val="28"/>
                <w:szCs w:val="28"/>
              </w:rPr>
            </w:pPr>
            <w:proofErr w:type="spellStart"/>
            <w:r w:rsidRPr="00E936F9">
              <w:rPr>
                <w:sz w:val="28"/>
                <w:szCs w:val="28"/>
              </w:rPr>
              <w:t>Юнкоры</w:t>
            </w:r>
            <w:proofErr w:type="spellEnd"/>
            <w:r w:rsidRPr="00E936F9">
              <w:rPr>
                <w:sz w:val="28"/>
                <w:szCs w:val="28"/>
              </w:rPr>
              <w:t>.</w:t>
            </w: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lang w:val="en-US"/>
              </w:rPr>
            </w:pPr>
            <w:r w:rsidRPr="00E936F9">
              <w:rPr>
                <w:sz w:val="28"/>
                <w:szCs w:val="28"/>
                <w:lang w:val="en-US"/>
              </w:rPr>
              <w:t>2</w:t>
            </w:r>
          </w:p>
        </w:tc>
        <w:tc>
          <w:tcPr>
            <w:tcW w:w="1024" w:type="dxa"/>
          </w:tcPr>
          <w:p w:rsidR="00E936F9" w:rsidRPr="00593341" w:rsidRDefault="00E936F9" w:rsidP="00E936F9">
            <w:pPr>
              <w:rPr>
                <w:sz w:val="24"/>
                <w:szCs w:val="24"/>
              </w:rPr>
            </w:pPr>
            <w:r w:rsidRPr="00593341">
              <w:rPr>
                <w:sz w:val="24"/>
                <w:szCs w:val="24"/>
              </w:rPr>
              <w:t>В течение месяца</w:t>
            </w:r>
          </w:p>
        </w:tc>
        <w:tc>
          <w:tcPr>
            <w:tcW w:w="3827" w:type="dxa"/>
          </w:tcPr>
          <w:p w:rsidR="00E936F9" w:rsidRPr="00593341" w:rsidRDefault="00E936F9" w:rsidP="00E936F9">
            <w:pPr>
              <w:spacing w:before="90" w:after="300" w:line="420" w:lineRule="atLeast"/>
              <w:rPr>
                <w:sz w:val="24"/>
                <w:szCs w:val="24"/>
              </w:rPr>
            </w:pPr>
            <w:r>
              <w:rPr>
                <w:sz w:val="24"/>
                <w:szCs w:val="24"/>
              </w:rPr>
              <w:t>*</w:t>
            </w:r>
            <w:r w:rsidRPr="00593341">
              <w:rPr>
                <w:sz w:val="24"/>
                <w:szCs w:val="24"/>
              </w:rPr>
              <w:t>Акция: Покорми птиц зимой.</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Штаб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proofErr w:type="spellStart"/>
            <w:r>
              <w:rPr>
                <w:sz w:val="28"/>
                <w:szCs w:val="28"/>
              </w:rPr>
              <w:t>экоотряд</w:t>
            </w:r>
            <w:proofErr w:type="spellEnd"/>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Default="00E936F9" w:rsidP="00E936F9">
            <w:pPr>
              <w:outlineLvl w:val="0"/>
              <w:rPr>
                <w:sz w:val="28"/>
                <w:szCs w:val="28"/>
              </w:rPr>
            </w:pPr>
            <w:r w:rsidRPr="00E936F9">
              <w:rPr>
                <w:sz w:val="28"/>
                <w:szCs w:val="28"/>
              </w:rPr>
              <w:t>Начальник штаба.</w:t>
            </w:r>
          </w:p>
          <w:p w:rsidR="00E936F9" w:rsidRDefault="00E936F9" w:rsidP="00E936F9">
            <w:pPr>
              <w:outlineLvl w:val="0"/>
              <w:rPr>
                <w:sz w:val="28"/>
                <w:szCs w:val="28"/>
              </w:rPr>
            </w:pPr>
            <w:r>
              <w:rPr>
                <w:sz w:val="28"/>
                <w:szCs w:val="28"/>
              </w:rPr>
              <w:t>Координаторы.</w:t>
            </w:r>
          </w:p>
          <w:p w:rsidR="00E936F9" w:rsidRPr="00E936F9" w:rsidRDefault="00E936F9" w:rsidP="00E936F9">
            <w:pPr>
              <w:outlineLvl w:val="0"/>
              <w:rPr>
                <w:sz w:val="28"/>
                <w:szCs w:val="28"/>
              </w:rPr>
            </w:pPr>
            <w:r>
              <w:rPr>
                <w:sz w:val="28"/>
                <w:szCs w:val="28"/>
              </w:rPr>
              <w:t>Командиры.</w:t>
            </w: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lang w:val="en-US"/>
              </w:rPr>
            </w:pPr>
            <w:r w:rsidRPr="00E936F9">
              <w:rPr>
                <w:sz w:val="28"/>
                <w:szCs w:val="28"/>
                <w:lang w:val="en-US"/>
              </w:rPr>
              <w:t>3</w:t>
            </w:r>
          </w:p>
        </w:tc>
        <w:tc>
          <w:tcPr>
            <w:tcW w:w="1024" w:type="dxa"/>
          </w:tcPr>
          <w:p w:rsidR="00E936F9" w:rsidRPr="00593341" w:rsidRDefault="00E936F9" w:rsidP="00E936F9">
            <w:pPr>
              <w:rPr>
                <w:sz w:val="24"/>
                <w:szCs w:val="24"/>
              </w:rPr>
            </w:pPr>
            <w:r w:rsidRPr="00593341">
              <w:rPr>
                <w:sz w:val="24"/>
                <w:szCs w:val="24"/>
              </w:rPr>
              <w:t>18.02.</w:t>
            </w:r>
          </w:p>
        </w:tc>
        <w:tc>
          <w:tcPr>
            <w:tcW w:w="3827" w:type="dxa"/>
          </w:tcPr>
          <w:p w:rsidR="00E936F9" w:rsidRPr="00593341" w:rsidRDefault="00E936F9" w:rsidP="00E936F9">
            <w:pPr>
              <w:rPr>
                <w:sz w:val="24"/>
                <w:szCs w:val="24"/>
              </w:rPr>
            </w:pPr>
            <w:r w:rsidRPr="00593341">
              <w:rPr>
                <w:sz w:val="24"/>
                <w:szCs w:val="24"/>
              </w:rPr>
              <w:t>Знакомимся с историческими личностями. День рождения Семена Константиновича Тимошенко (1895–1970), Маршала Советского Союза, дважды Героя Советского Союза</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356</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Учителя истории</w:t>
            </w:r>
            <w:r w:rsidRPr="00E936F9">
              <w:rPr>
                <w:sz w:val="28"/>
                <w:szCs w:val="28"/>
              </w:rPr>
              <w:t>.</w:t>
            </w:r>
          </w:p>
          <w:p w:rsidR="00E936F9" w:rsidRPr="00E936F9" w:rsidRDefault="00E936F9" w:rsidP="00E936F9">
            <w:pPr>
              <w:outlineLvl w:val="0"/>
              <w:rPr>
                <w:sz w:val="28"/>
                <w:szCs w:val="28"/>
              </w:rPr>
            </w:pPr>
            <w:proofErr w:type="spellStart"/>
            <w:r w:rsidRPr="00E936F9">
              <w:rPr>
                <w:sz w:val="28"/>
                <w:szCs w:val="28"/>
              </w:rPr>
              <w:t>Юнкоры</w:t>
            </w:r>
            <w:proofErr w:type="spellEnd"/>
            <w:r w:rsidRPr="00E936F9">
              <w:rPr>
                <w:sz w:val="28"/>
                <w:szCs w:val="28"/>
              </w:rPr>
              <w:t>.</w:t>
            </w: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rPr>
            </w:pPr>
            <w:r w:rsidRPr="00E936F9">
              <w:rPr>
                <w:sz w:val="28"/>
                <w:szCs w:val="28"/>
              </w:rPr>
              <w:t>4</w:t>
            </w:r>
          </w:p>
        </w:tc>
        <w:tc>
          <w:tcPr>
            <w:tcW w:w="1024" w:type="dxa"/>
          </w:tcPr>
          <w:p w:rsidR="00E936F9" w:rsidRPr="00593341" w:rsidRDefault="00E936F9" w:rsidP="00E936F9">
            <w:pPr>
              <w:rPr>
                <w:sz w:val="24"/>
                <w:szCs w:val="24"/>
              </w:rPr>
            </w:pPr>
            <w:r w:rsidRPr="00593341">
              <w:rPr>
                <w:sz w:val="24"/>
                <w:szCs w:val="24"/>
              </w:rPr>
              <w:t>19.02.</w:t>
            </w:r>
          </w:p>
        </w:tc>
        <w:tc>
          <w:tcPr>
            <w:tcW w:w="3827" w:type="dxa"/>
          </w:tcPr>
          <w:p w:rsidR="00E936F9" w:rsidRPr="00593341" w:rsidRDefault="00E936F9" w:rsidP="00E936F9">
            <w:pPr>
              <w:rPr>
                <w:sz w:val="24"/>
                <w:szCs w:val="24"/>
              </w:rPr>
            </w:pPr>
            <w:r w:rsidRPr="00593341">
              <w:rPr>
                <w:sz w:val="24"/>
                <w:szCs w:val="24"/>
              </w:rPr>
              <w:t>Политинформация «Манифест об освобождении крестьян от крепостной зависимости» 19.02.1861.</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356</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Учителя истории</w:t>
            </w:r>
            <w:r w:rsidRPr="00E936F9">
              <w:rPr>
                <w:sz w:val="28"/>
                <w:szCs w:val="28"/>
              </w:rPr>
              <w:t>.</w:t>
            </w:r>
          </w:p>
          <w:p w:rsidR="00E936F9" w:rsidRPr="00E936F9" w:rsidRDefault="00E936F9" w:rsidP="00E936F9">
            <w:pPr>
              <w:outlineLvl w:val="0"/>
              <w:rPr>
                <w:sz w:val="28"/>
                <w:szCs w:val="28"/>
              </w:rPr>
            </w:pPr>
            <w:proofErr w:type="spellStart"/>
            <w:r w:rsidRPr="00E936F9">
              <w:rPr>
                <w:sz w:val="28"/>
                <w:szCs w:val="28"/>
              </w:rPr>
              <w:t>Юнкоры</w:t>
            </w:r>
            <w:proofErr w:type="spellEnd"/>
            <w:r w:rsidRPr="00E936F9">
              <w:rPr>
                <w:sz w:val="28"/>
                <w:szCs w:val="28"/>
              </w:rPr>
              <w:t>.</w:t>
            </w: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rPr>
            </w:pPr>
          </w:p>
        </w:tc>
        <w:tc>
          <w:tcPr>
            <w:tcW w:w="1024" w:type="dxa"/>
          </w:tcPr>
          <w:p w:rsidR="00E936F9" w:rsidRPr="00593341" w:rsidRDefault="00E936F9" w:rsidP="00E936F9">
            <w:pPr>
              <w:rPr>
                <w:sz w:val="24"/>
                <w:szCs w:val="24"/>
              </w:rPr>
            </w:pPr>
            <w:r>
              <w:rPr>
                <w:sz w:val="24"/>
                <w:szCs w:val="24"/>
              </w:rPr>
              <w:t>19.02.</w:t>
            </w:r>
          </w:p>
        </w:tc>
        <w:tc>
          <w:tcPr>
            <w:tcW w:w="3827" w:type="dxa"/>
          </w:tcPr>
          <w:p w:rsidR="00E936F9" w:rsidRPr="00593341" w:rsidRDefault="00E936F9" w:rsidP="00E936F9">
            <w:pPr>
              <w:rPr>
                <w:sz w:val="24"/>
                <w:szCs w:val="24"/>
              </w:rPr>
            </w:pPr>
            <w:r>
              <w:rPr>
                <w:sz w:val="24"/>
                <w:szCs w:val="24"/>
              </w:rPr>
              <w:t>Участие в мероприятии посвященном открытию года.</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Работает знаменная группа.</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6</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Default="00E936F9" w:rsidP="00E936F9">
            <w:pPr>
              <w:outlineLvl w:val="0"/>
              <w:rPr>
                <w:sz w:val="28"/>
                <w:szCs w:val="28"/>
              </w:rPr>
            </w:pP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rPr>
            </w:pPr>
            <w:r w:rsidRPr="00E936F9">
              <w:rPr>
                <w:sz w:val="28"/>
                <w:szCs w:val="28"/>
              </w:rPr>
              <w:t>5</w:t>
            </w:r>
          </w:p>
        </w:tc>
        <w:tc>
          <w:tcPr>
            <w:tcW w:w="1024" w:type="dxa"/>
          </w:tcPr>
          <w:p w:rsidR="00E936F9" w:rsidRPr="00593341" w:rsidRDefault="00E936F9" w:rsidP="00E936F9">
            <w:pPr>
              <w:rPr>
                <w:sz w:val="24"/>
                <w:szCs w:val="24"/>
              </w:rPr>
            </w:pPr>
            <w:r w:rsidRPr="00593341">
              <w:rPr>
                <w:sz w:val="24"/>
                <w:szCs w:val="24"/>
              </w:rPr>
              <w:t>20.02.</w:t>
            </w:r>
          </w:p>
        </w:tc>
        <w:tc>
          <w:tcPr>
            <w:tcW w:w="3827" w:type="dxa"/>
          </w:tcPr>
          <w:p w:rsidR="00E936F9" w:rsidRPr="00593341" w:rsidRDefault="00E936F9" w:rsidP="00E936F9">
            <w:pPr>
              <w:rPr>
                <w:sz w:val="24"/>
                <w:szCs w:val="24"/>
              </w:rPr>
            </w:pPr>
            <w:r>
              <w:rPr>
                <w:sz w:val="24"/>
                <w:szCs w:val="24"/>
              </w:rPr>
              <w:t>*</w:t>
            </w:r>
            <w:r w:rsidRPr="00593341">
              <w:rPr>
                <w:sz w:val="24"/>
                <w:szCs w:val="24"/>
              </w:rPr>
              <w:t>Урок мужества: День рождения Зины Портновой пионера – героя. (1926). Героя Советского Союза</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356</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rFonts w:eastAsia="Calibri"/>
                <w:sz w:val="24"/>
                <w:szCs w:val="24"/>
                <w:lang w:eastAsia="en-US"/>
              </w:rPr>
              <w:t>Координатор отряда имени полного кавалера ордена Славы И.П. Субботина</w:t>
            </w:r>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rPr>
            </w:pPr>
            <w:r w:rsidRPr="00E936F9">
              <w:rPr>
                <w:sz w:val="28"/>
                <w:szCs w:val="28"/>
              </w:rPr>
              <w:t>6</w:t>
            </w:r>
          </w:p>
        </w:tc>
        <w:tc>
          <w:tcPr>
            <w:tcW w:w="1024" w:type="dxa"/>
          </w:tcPr>
          <w:p w:rsidR="00E936F9" w:rsidRPr="00593341" w:rsidRDefault="00E936F9" w:rsidP="00E936F9">
            <w:pPr>
              <w:rPr>
                <w:sz w:val="24"/>
                <w:szCs w:val="24"/>
              </w:rPr>
            </w:pPr>
            <w:r w:rsidRPr="00593341">
              <w:rPr>
                <w:sz w:val="24"/>
                <w:szCs w:val="24"/>
              </w:rPr>
              <w:t>21.02.</w:t>
            </w:r>
          </w:p>
        </w:tc>
        <w:tc>
          <w:tcPr>
            <w:tcW w:w="3827" w:type="dxa"/>
          </w:tcPr>
          <w:p w:rsidR="00E936F9" w:rsidRPr="00593341" w:rsidRDefault="00E936F9" w:rsidP="00E936F9">
            <w:pPr>
              <w:rPr>
                <w:sz w:val="24"/>
                <w:szCs w:val="24"/>
              </w:rPr>
            </w:pPr>
            <w:r w:rsidRPr="00593341">
              <w:rPr>
                <w:sz w:val="24"/>
                <w:szCs w:val="24"/>
              </w:rPr>
              <w:t>Поздравление сельских фельдшеров. День фельдшера в России.</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15</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Координаторы</w:t>
            </w:r>
          </w:p>
          <w:p w:rsidR="00E936F9" w:rsidRPr="00E936F9" w:rsidRDefault="00E936F9" w:rsidP="00E936F9">
            <w:pPr>
              <w:outlineLvl w:val="0"/>
              <w:rPr>
                <w:sz w:val="28"/>
                <w:szCs w:val="28"/>
              </w:rPr>
            </w:pPr>
            <w:r w:rsidRPr="00E936F9">
              <w:rPr>
                <w:sz w:val="28"/>
                <w:szCs w:val="28"/>
              </w:rPr>
              <w:t>Командиры</w:t>
            </w:r>
          </w:p>
          <w:p w:rsidR="00E936F9" w:rsidRPr="00E936F9" w:rsidRDefault="00E936F9" w:rsidP="00E936F9">
            <w:pPr>
              <w:outlineLvl w:val="0"/>
              <w:rPr>
                <w:sz w:val="28"/>
                <w:szCs w:val="28"/>
              </w:rPr>
            </w:pPr>
            <w:proofErr w:type="spellStart"/>
            <w:r w:rsidRPr="00E936F9">
              <w:rPr>
                <w:sz w:val="28"/>
                <w:szCs w:val="28"/>
              </w:rPr>
              <w:t>Юнкоры</w:t>
            </w:r>
            <w:proofErr w:type="spellEnd"/>
          </w:p>
        </w:tc>
      </w:tr>
      <w:tr w:rsidR="00E936F9" w:rsidRPr="00E936F9" w:rsidTr="00E936F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rPr>
                <w:sz w:val="28"/>
                <w:szCs w:val="28"/>
              </w:rPr>
            </w:pPr>
            <w:r w:rsidRPr="00E936F9">
              <w:rPr>
                <w:sz w:val="28"/>
                <w:szCs w:val="28"/>
              </w:rPr>
              <w:t>7</w:t>
            </w:r>
          </w:p>
        </w:tc>
        <w:tc>
          <w:tcPr>
            <w:tcW w:w="1024" w:type="dxa"/>
          </w:tcPr>
          <w:p w:rsidR="00E936F9" w:rsidRPr="00593341" w:rsidRDefault="00E936F9" w:rsidP="00E936F9">
            <w:pPr>
              <w:rPr>
                <w:sz w:val="24"/>
                <w:szCs w:val="24"/>
              </w:rPr>
            </w:pPr>
            <w:r w:rsidRPr="00593341">
              <w:rPr>
                <w:sz w:val="24"/>
                <w:szCs w:val="24"/>
              </w:rPr>
              <w:t>21.02.</w:t>
            </w:r>
          </w:p>
        </w:tc>
        <w:tc>
          <w:tcPr>
            <w:tcW w:w="3827" w:type="dxa"/>
          </w:tcPr>
          <w:p w:rsidR="00E936F9" w:rsidRPr="00593341" w:rsidRDefault="00E936F9" w:rsidP="00E936F9">
            <w:pPr>
              <w:rPr>
                <w:sz w:val="24"/>
                <w:szCs w:val="24"/>
              </w:rPr>
            </w:pPr>
            <w:r w:rsidRPr="00593341">
              <w:rPr>
                <w:sz w:val="24"/>
                <w:szCs w:val="24"/>
              </w:rPr>
              <w:t xml:space="preserve">Торжественные мероприятия (линейки, открытые уроки, </w:t>
            </w:r>
            <w:proofErr w:type="spellStart"/>
            <w:r w:rsidRPr="00593341">
              <w:rPr>
                <w:sz w:val="24"/>
                <w:szCs w:val="24"/>
              </w:rPr>
              <w:t>квесты</w:t>
            </w:r>
            <w:proofErr w:type="spellEnd"/>
            <w:r w:rsidRPr="00593341">
              <w:rPr>
                <w:sz w:val="24"/>
                <w:szCs w:val="24"/>
              </w:rPr>
              <w:t>, игры, конкурсы и др.)  посвященные Дню  родного  языка.</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Во всех отрядах МО ВВПОД «Юнармия»</w:t>
            </w:r>
          </w:p>
        </w:tc>
        <w:tc>
          <w:tcPr>
            <w:tcW w:w="708"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sidRPr="00E936F9">
              <w:rPr>
                <w:sz w:val="28"/>
                <w:szCs w:val="28"/>
              </w:rPr>
              <w:t>356</w:t>
            </w:r>
          </w:p>
        </w:tc>
        <w:tc>
          <w:tcPr>
            <w:tcW w:w="2127" w:type="dxa"/>
            <w:tcBorders>
              <w:top w:val="single" w:sz="4" w:space="0" w:color="000000"/>
              <w:left w:val="single" w:sz="4" w:space="0" w:color="000000"/>
              <w:bottom w:val="single" w:sz="4" w:space="0" w:color="auto"/>
              <w:right w:val="single" w:sz="4" w:space="0" w:color="000000"/>
            </w:tcBorders>
            <w:vAlign w:val="center"/>
          </w:tcPr>
          <w:p w:rsidR="00E936F9" w:rsidRPr="00E936F9" w:rsidRDefault="00E936F9" w:rsidP="00E936F9">
            <w:pPr>
              <w:outlineLvl w:val="0"/>
              <w:rPr>
                <w:sz w:val="28"/>
                <w:szCs w:val="28"/>
              </w:rPr>
            </w:pPr>
            <w:r>
              <w:rPr>
                <w:sz w:val="28"/>
                <w:szCs w:val="28"/>
              </w:rPr>
              <w:t>Учителя языковеды.</w:t>
            </w:r>
          </w:p>
        </w:tc>
      </w:tr>
      <w:bookmarkEnd w:id="0"/>
    </w:tbl>
    <w:p w:rsidR="007C6535" w:rsidRPr="00E936F9" w:rsidRDefault="007C6535" w:rsidP="00152291">
      <w:pPr>
        <w:ind w:left="360"/>
        <w:rPr>
          <w:sz w:val="28"/>
          <w:szCs w:val="28"/>
        </w:rPr>
      </w:pPr>
    </w:p>
    <w:p w:rsidR="00B16908" w:rsidRPr="00E936F9" w:rsidRDefault="000563FF" w:rsidP="00152291">
      <w:pPr>
        <w:ind w:left="360"/>
        <w:rPr>
          <w:sz w:val="28"/>
          <w:szCs w:val="28"/>
        </w:rPr>
      </w:pPr>
      <w:r w:rsidRPr="00E936F9">
        <w:rPr>
          <w:sz w:val="28"/>
          <w:szCs w:val="28"/>
        </w:rPr>
        <w:t>Мероприятия</w:t>
      </w:r>
      <w:r w:rsidR="00732C35" w:rsidRPr="00E936F9">
        <w:rPr>
          <w:sz w:val="28"/>
          <w:szCs w:val="28"/>
        </w:rPr>
        <w:t>,</w:t>
      </w:r>
      <w:r w:rsidR="00E32BF0" w:rsidRPr="00E936F9">
        <w:rPr>
          <w:sz w:val="28"/>
          <w:szCs w:val="28"/>
        </w:rPr>
        <w:t xml:space="preserve"> отмеченные </w:t>
      </w:r>
      <w:proofErr w:type="gramStart"/>
      <w:r w:rsidR="00E32BF0" w:rsidRPr="00E936F9">
        <w:rPr>
          <w:sz w:val="28"/>
          <w:szCs w:val="28"/>
        </w:rPr>
        <w:t>« *</w:t>
      </w:r>
      <w:proofErr w:type="gramEnd"/>
      <w:r w:rsidR="00B9455C" w:rsidRPr="00E936F9">
        <w:rPr>
          <w:sz w:val="28"/>
          <w:szCs w:val="28"/>
        </w:rPr>
        <w:t xml:space="preserve"> </w:t>
      </w:r>
      <w:r w:rsidR="00E32BF0" w:rsidRPr="00E936F9">
        <w:rPr>
          <w:sz w:val="28"/>
          <w:szCs w:val="28"/>
        </w:rPr>
        <w:t>»</w:t>
      </w:r>
      <w:r w:rsidRPr="00E936F9">
        <w:rPr>
          <w:sz w:val="28"/>
          <w:szCs w:val="28"/>
        </w:rPr>
        <w:t>– обязательны для фотоотчета.</w:t>
      </w:r>
      <w:r w:rsidR="00B16908" w:rsidRPr="00E936F9">
        <w:rPr>
          <w:sz w:val="28"/>
          <w:szCs w:val="28"/>
        </w:rPr>
        <w:t xml:space="preserve"> </w:t>
      </w:r>
    </w:p>
    <w:p w:rsidR="00E03160" w:rsidRPr="00E936F9" w:rsidRDefault="00E03160" w:rsidP="00B16908">
      <w:pPr>
        <w:jc w:val="right"/>
        <w:rPr>
          <w:sz w:val="28"/>
          <w:szCs w:val="28"/>
        </w:rPr>
      </w:pPr>
    </w:p>
    <w:p w:rsidR="007C6535" w:rsidRPr="00E936F9" w:rsidRDefault="007C6535" w:rsidP="00B16908">
      <w:pPr>
        <w:jc w:val="right"/>
        <w:rPr>
          <w:sz w:val="28"/>
          <w:szCs w:val="28"/>
        </w:rPr>
      </w:pPr>
    </w:p>
    <w:p w:rsidR="00027BFA" w:rsidRPr="00E936F9" w:rsidRDefault="005A30B6" w:rsidP="00B16908">
      <w:pPr>
        <w:jc w:val="right"/>
        <w:rPr>
          <w:sz w:val="28"/>
          <w:szCs w:val="28"/>
        </w:rPr>
      </w:pPr>
      <w:r w:rsidRPr="00E936F9">
        <w:rPr>
          <w:sz w:val="28"/>
          <w:szCs w:val="28"/>
        </w:rPr>
        <w:t xml:space="preserve"> </w:t>
      </w:r>
      <w:r w:rsidR="00B16908" w:rsidRPr="00E936F9">
        <w:rPr>
          <w:sz w:val="28"/>
          <w:szCs w:val="28"/>
        </w:rPr>
        <w:t>Начальник штаба МО ВВПОД «</w:t>
      </w:r>
      <w:proofErr w:type="gramStart"/>
      <w:r w:rsidR="00B16908" w:rsidRPr="00E936F9">
        <w:rPr>
          <w:sz w:val="28"/>
          <w:szCs w:val="28"/>
        </w:rPr>
        <w:t xml:space="preserve">Юнармия»   </w:t>
      </w:r>
      <w:proofErr w:type="gramEnd"/>
      <w:r w:rsidR="00B16908" w:rsidRPr="00E936F9">
        <w:rPr>
          <w:sz w:val="28"/>
          <w:szCs w:val="28"/>
        </w:rPr>
        <w:t xml:space="preserve">              Р.Д. Насибуллина</w:t>
      </w:r>
    </w:p>
    <w:sectPr w:rsidR="00027BFA" w:rsidRPr="00E936F9" w:rsidSect="007C6535">
      <w:pgSz w:w="11906" w:h="16838"/>
      <w:pgMar w:top="1135"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8B0C"/>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1943</TotalTime>
  <Pages>2</Pages>
  <Words>269</Words>
  <Characters>1537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876</cp:revision>
  <cp:lastPrinted>2026-02-05T12:03:00Z</cp:lastPrinted>
  <dcterms:created xsi:type="dcterms:W3CDTF">2023-12-14T12:17:00Z</dcterms:created>
  <dcterms:modified xsi:type="dcterms:W3CDTF">2026-02-11T07:38:00Z</dcterms:modified>
</cp:coreProperties>
</file>